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C11D" w14:textId="77777777" w:rsidR="00805CB0" w:rsidRPr="005937B3" w:rsidRDefault="00805CB0" w:rsidP="00805CB0">
      <w:pPr>
        <w:jc w:val="right"/>
        <w:rPr>
          <w:sz w:val="28"/>
          <w:szCs w:val="28"/>
        </w:rPr>
      </w:pPr>
      <w:r w:rsidRPr="005937B3">
        <w:rPr>
          <w:sz w:val="28"/>
          <w:szCs w:val="28"/>
        </w:rPr>
        <w:t>Приложение №2</w:t>
      </w:r>
    </w:p>
    <w:p w14:paraId="15533766" w14:textId="77777777" w:rsidR="00805CB0" w:rsidRPr="005937B3" w:rsidRDefault="00805CB0" w:rsidP="00805CB0">
      <w:pPr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Список участников</w:t>
      </w:r>
    </w:p>
    <w:p w14:paraId="348110EF" w14:textId="77777777" w:rsidR="00805CB0" w:rsidRPr="005937B3" w:rsidRDefault="00805CB0" w:rsidP="00805CB0">
      <w:pPr>
        <w:ind w:left="-855"/>
        <w:jc w:val="center"/>
        <w:rPr>
          <w:b/>
          <w:sz w:val="28"/>
          <w:szCs w:val="28"/>
        </w:rPr>
      </w:pPr>
    </w:p>
    <w:p w14:paraId="5673623C" w14:textId="77777777" w:rsidR="00805CB0" w:rsidRDefault="00805CB0" w:rsidP="00805CB0">
      <w:pPr>
        <w:ind w:left="-855"/>
        <w:jc w:val="center"/>
        <w:rPr>
          <w:sz w:val="28"/>
          <w:szCs w:val="28"/>
        </w:rPr>
      </w:pPr>
      <w:r w:rsidRPr="00795CE0">
        <w:rPr>
          <w:bCs/>
          <w:sz w:val="28"/>
          <w:szCs w:val="36"/>
          <w:lang w:val="en-US"/>
        </w:rPr>
        <w:t>X</w:t>
      </w:r>
      <w:r w:rsidRPr="00DD4F78">
        <w:rPr>
          <w:sz w:val="28"/>
          <w:szCs w:val="28"/>
        </w:rPr>
        <w:t xml:space="preserve"> </w:t>
      </w:r>
      <w:r w:rsidRPr="005937B3">
        <w:rPr>
          <w:sz w:val="28"/>
          <w:szCs w:val="28"/>
        </w:rPr>
        <w:t>Открытого Окружного Фестиваля молодёжных театральных коллективов</w:t>
      </w:r>
    </w:p>
    <w:p w14:paraId="238C8798" w14:textId="77777777" w:rsidR="00805CB0" w:rsidRPr="005937B3" w:rsidRDefault="00805CB0" w:rsidP="00805CB0">
      <w:pPr>
        <w:ind w:left="-855"/>
        <w:jc w:val="center"/>
        <w:rPr>
          <w:sz w:val="28"/>
          <w:szCs w:val="28"/>
        </w:rPr>
      </w:pPr>
      <w:r w:rsidRPr="005937B3">
        <w:rPr>
          <w:sz w:val="28"/>
          <w:szCs w:val="28"/>
        </w:rPr>
        <w:t>«Взмах крыла»</w:t>
      </w:r>
    </w:p>
    <w:p w14:paraId="613A85FE" w14:textId="77777777" w:rsidR="00805CB0" w:rsidRPr="005937B3" w:rsidRDefault="00805CB0" w:rsidP="00805CB0">
      <w:pPr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805CB0" w:rsidRPr="005937B3" w14:paraId="0BAC28E4" w14:textId="77777777" w:rsidTr="00D64DF0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1D334ED2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4639732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</w:tr>
      <w:tr w:rsidR="00805CB0" w:rsidRPr="005937B3" w14:paraId="70F7B73E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6A9707E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D4D7E6C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1CA87E7E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A3DC6B3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FCA08F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615DFFFB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7097ADF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1BB8159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5E1AB9D9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E32396A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7D193AB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659A468F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258928C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AFAE118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22B90FA5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A91CAEA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6227395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0FF9B686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099F1CD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CDE1C8B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9DBE4BB" w14:textId="77777777" w:rsidR="00805CB0" w:rsidRPr="005937B3" w:rsidRDefault="00805CB0" w:rsidP="00805CB0">
      <w:pPr>
        <w:spacing w:line="240" w:lineRule="atLeast"/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805CB0" w:rsidRPr="005937B3" w14:paraId="5798E666" w14:textId="77777777" w:rsidTr="00D64DF0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03E2C0AA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D05EE6F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805CB0" w:rsidRPr="005937B3" w14:paraId="142B9697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1FCBBB3C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5DAC104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4A9CF619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73CD40D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39FF594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27171C8C" w14:textId="77777777" w:rsidTr="00D64DF0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0299F3EE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72F9294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061965AB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CAEFD1A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30AAE9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69608335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175E0D5E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E338420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CB0" w:rsidRPr="005937B3" w14:paraId="1A8126B5" w14:textId="77777777" w:rsidTr="00D64DF0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6968250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7120CC8" w14:textId="77777777" w:rsidR="00805CB0" w:rsidRPr="005937B3" w:rsidRDefault="00805CB0" w:rsidP="00D64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3265DA" w14:textId="77777777" w:rsidR="00393DED" w:rsidRDefault="00393DED"/>
    <w:sectPr w:rsidR="0039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14"/>
    <w:rsid w:val="00393DED"/>
    <w:rsid w:val="00797A14"/>
    <w:rsid w:val="008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2709-716C-442E-A200-D26E8033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2024-01-25T11:01:00Z</dcterms:created>
  <dcterms:modified xsi:type="dcterms:W3CDTF">2024-01-25T11:01:00Z</dcterms:modified>
</cp:coreProperties>
</file>